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cs="宋体"/>
        </w:rPr>
        <w:t>附件</w:t>
      </w:r>
      <w:r>
        <w:t>3</w:t>
      </w:r>
    </w:p>
    <w:p>
      <w:pPr>
        <w:jc w:val="center"/>
        <w:rPr>
          <w:rFonts w:ascii="宋体"/>
          <w:b/>
          <w:bCs/>
          <w:sz w:val="30"/>
          <w:szCs w:val="30"/>
        </w:rPr>
      </w:pPr>
      <w:r>
        <w:fldChar w:fldCharType="begin"/>
      </w:r>
      <w:r>
        <w:instrText xml:space="preserve">HYPERLINK "http://www.ytetc.edu.cn" \t "_blank"</w:instrText>
      </w:r>
      <w:r>
        <w:fldChar w:fldCharType="separate"/>
      </w:r>
      <w:r>
        <w:rPr>
          <w:rStyle w:val="3"/>
          <w:rFonts w:hint="eastAsia" w:ascii="宋体" w:hAnsi="宋体" w:cs="宋体"/>
          <w:b/>
          <w:bCs/>
          <w:sz w:val="30"/>
          <w:szCs w:val="30"/>
        </w:rPr>
        <w:t>湖南铁路科技职业技术学院</w:t>
      </w:r>
      <w:r>
        <w:fldChar w:fldCharType="end"/>
      </w:r>
      <w:r>
        <w:rPr>
          <w:rFonts w:hint="eastAsia" w:ascii="宋体" w:hAnsi="宋体" w:cs="宋体"/>
          <w:b/>
          <w:bCs/>
          <w:sz w:val="30"/>
          <w:szCs w:val="30"/>
        </w:rPr>
        <w:t>专业教师</w:t>
      </w:r>
      <w:r>
        <w:rPr>
          <w:rFonts w:hint="eastAsia" w:ascii="宋体" w:hAnsi="宋体" w:cs="宋体"/>
          <w:b/>
          <w:bCs/>
          <w:color w:val="222222"/>
          <w:sz w:val="30"/>
          <w:szCs w:val="30"/>
        </w:rPr>
        <w:t>企业实践</w:t>
      </w:r>
      <w:r>
        <w:rPr>
          <w:rFonts w:hint="eastAsia" w:ascii="宋体" w:hAnsi="宋体" w:cs="宋体"/>
          <w:b/>
          <w:bCs/>
          <w:sz w:val="30"/>
          <w:szCs w:val="30"/>
        </w:rPr>
        <w:t>鉴定表</w:t>
      </w:r>
    </w:p>
    <w:tbl>
      <w:tblPr>
        <w:tblStyle w:val="4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61"/>
        <w:gridCol w:w="1043"/>
        <w:gridCol w:w="1651"/>
        <w:gridCol w:w="1627"/>
        <w:gridCol w:w="1241"/>
        <w:gridCol w:w="1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教师姓名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所属部门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企业名称、</w:t>
            </w:r>
          </w:p>
          <w:p>
            <w:pPr>
              <w:spacing w:line="32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实践部门</w:t>
            </w:r>
          </w:p>
        </w:tc>
        <w:tc>
          <w:tcPr>
            <w:tcW w:w="2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ind w:left="6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企业地址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ind w:left="6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企业联系人</w:t>
            </w:r>
          </w:p>
          <w:p>
            <w:pPr>
              <w:spacing w:line="320" w:lineRule="atLeast"/>
              <w:ind w:left="6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及联系电话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rPr>
                <w:rFonts w:ascii="宋体"/>
                <w:sz w:val="24"/>
              </w:rPr>
            </w:pPr>
            <w:r>
              <w:rPr>
                <w:rFonts w:hint="eastAsia" w:cs="宋体"/>
                <w:sz w:val="24"/>
              </w:rPr>
              <w:t>从事岗位与工作</w:t>
            </w:r>
          </w:p>
        </w:tc>
        <w:tc>
          <w:tcPr>
            <w:tcW w:w="6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实践时间</w:t>
            </w:r>
          </w:p>
        </w:tc>
        <w:tc>
          <w:tcPr>
            <w:tcW w:w="6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>—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企业实践主要目的和任务</w:t>
            </w:r>
          </w:p>
        </w:tc>
        <w:tc>
          <w:tcPr>
            <w:tcW w:w="6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企业实践所完成的任务、取得的成果、掌握的技能（需附有关证明材料）</w:t>
            </w:r>
          </w:p>
        </w:tc>
        <w:tc>
          <w:tcPr>
            <w:tcW w:w="6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企业评价</w:t>
            </w:r>
          </w:p>
        </w:tc>
        <w:tc>
          <w:tcPr>
            <w:tcW w:w="72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ind w:right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</w:t>
            </w:r>
          </w:p>
          <w:p>
            <w:pPr>
              <w:spacing w:line="360" w:lineRule="atLeast"/>
              <w:ind w:right="420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ind w:right="660"/>
              <w:jc w:val="right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ind w:right="660"/>
              <w:jc w:val="right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ind w:right="660"/>
              <w:jc w:val="right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ind w:right="66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单位（章）</w:t>
            </w:r>
          </w:p>
          <w:p>
            <w:pPr>
              <w:spacing w:line="360" w:lineRule="atLeast"/>
              <w:ind w:right="735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8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cs="宋体"/>
                <w:sz w:val="24"/>
              </w:rPr>
              <w:t>所属教学部门</w:t>
            </w:r>
            <w:r>
              <w:rPr>
                <w:rFonts w:hint="eastAsia" w:ascii="宋体" w:hAnsi="宋体" w:cs="宋体"/>
                <w:sz w:val="24"/>
              </w:rPr>
              <w:t>考核意见</w:t>
            </w:r>
          </w:p>
        </w:tc>
        <w:tc>
          <w:tcPr>
            <w:tcW w:w="72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  </w:t>
            </w:r>
          </w:p>
          <w:p>
            <w:pPr>
              <w:spacing w:line="360" w:lineRule="atLeast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jc w:val="right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jc w:val="right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ind w:right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</w:t>
            </w:r>
          </w:p>
          <w:p>
            <w:pPr>
              <w:spacing w:line="360" w:lineRule="atLeast"/>
              <w:ind w:right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院部（章）</w:t>
            </w:r>
          </w:p>
          <w:p>
            <w:pPr>
              <w:spacing w:line="360" w:lineRule="atLeast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学院考核意见</w:t>
            </w:r>
          </w:p>
        </w:tc>
        <w:tc>
          <w:tcPr>
            <w:tcW w:w="72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</w:t>
            </w:r>
          </w:p>
          <w:p>
            <w:pPr>
              <w:spacing w:line="360" w:lineRule="atLeast"/>
              <w:ind w:right="96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</w:t>
            </w:r>
          </w:p>
          <w:p>
            <w:pPr>
              <w:spacing w:line="360" w:lineRule="atLeast"/>
              <w:ind w:right="960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tLeast"/>
              <w:ind w:right="96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sz w:val="24"/>
              </w:rPr>
              <w:t>（章）</w:t>
            </w:r>
          </w:p>
          <w:p>
            <w:pPr>
              <w:spacing w:line="360" w:lineRule="atLeast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注：随此表另附</w:t>
      </w:r>
      <w:r>
        <w:rPr>
          <w:rFonts w:hint="eastAsia" w:ascii="宋体" w:hAnsi="宋体" w:cs="宋体"/>
          <w:color w:val="222222"/>
          <w:kern w:val="0"/>
          <w:sz w:val="24"/>
        </w:rPr>
        <w:t>企业实践</w:t>
      </w:r>
      <w:r>
        <w:rPr>
          <w:rFonts w:hint="eastAsia" w:ascii="宋体" w:hAnsi="宋体" w:cs="宋体"/>
          <w:color w:val="000000"/>
          <w:kern w:val="0"/>
          <w:sz w:val="24"/>
        </w:rPr>
        <w:t>工作总结。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45F79"/>
    <w:rsid w:val="59A45F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2019-02-26T06:32:00Z</dcterms:created>
  <dc:creator>Administrator</dc:creator>
  <cp:lastModifiedBy>Administrator</cp:lastModifiedBy>
  <dcterms:modified xsi:type="dcterms:W3CDTF">2019-02-26T06:32:54Z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